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7736" w14:textId="4587064A" w:rsidR="003149D3" w:rsidRDefault="003149D3" w:rsidP="003149D3">
      <w:pPr>
        <w:spacing w:after="0" w:line="216" w:lineRule="auto"/>
        <w:ind w:left="79" w:firstLine="0"/>
        <w:jc w:val="right"/>
        <w:rPr>
          <w:sz w:val="26"/>
        </w:rPr>
      </w:pPr>
      <w:r>
        <w:t xml:space="preserve">Urzędów, </w:t>
      </w:r>
      <w:r w:rsidR="00BC5A43">
        <w:t>29</w:t>
      </w:r>
      <w:r>
        <w:t>.</w:t>
      </w:r>
      <w:r w:rsidR="00BC5A43">
        <w:t>12</w:t>
      </w:r>
      <w:r>
        <w:t>.20</w:t>
      </w:r>
      <w:r w:rsidR="00833E21">
        <w:t xml:space="preserve">20 </w:t>
      </w:r>
      <w:r>
        <w:t>r.</w:t>
      </w:r>
    </w:p>
    <w:p w14:paraId="42746507" w14:textId="02CE5CF9" w:rsidR="003149D3" w:rsidRPr="003149D3" w:rsidRDefault="003149D3" w:rsidP="003149D3">
      <w:pPr>
        <w:spacing w:after="0" w:line="240" w:lineRule="auto"/>
        <w:ind w:right="5954" w:firstLine="0"/>
        <w:rPr>
          <w:b/>
          <w:bCs/>
        </w:rPr>
      </w:pPr>
      <w:r w:rsidRPr="003149D3">
        <w:rPr>
          <w:b/>
          <w:bCs/>
        </w:rPr>
        <w:t>Ośrodek Pomocy Społecznej w Urzędowie,</w:t>
      </w:r>
    </w:p>
    <w:p w14:paraId="36ED1A79" w14:textId="3967F8F2" w:rsidR="003149D3" w:rsidRPr="003149D3" w:rsidRDefault="003149D3" w:rsidP="003149D3">
      <w:pPr>
        <w:spacing w:after="0" w:line="240" w:lineRule="auto"/>
        <w:ind w:right="5954" w:firstLine="0"/>
      </w:pPr>
      <w:r w:rsidRPr="003149D3">
        <w:t>ul. Rynek 12</w:t>
      </w:r>
      <w:r>
        <w:t xml:space="preserve">, </w:t>
      </w:r>
      <w:r w:rsidRPr="003149D3">
        <w:t>23-250 Urzędów</w:t>
      </w:r>
    </w:p>
    <w:p w14:paraId="27B2E662" w14:textId="41D163B8" w:rsidR="003149D3" w:rsidRDefault="003149D3" w:rsidP="003149D3">
      <w:pPr>
        <w:tabs>
          <w:tab w:val="center" w:pos="1105"/>
          <w:tab w:val="right" w:pos="9036"/>
        </w:tabs>
        <w:spacing w:after="0" w:line="240" w:lineRule="auto"/>
        <w:ind w:right="5954" w:firstLine="0"/>
      </w:pPr>
      <w:r w:rsidRPr="003149D3">
        <w:t>NIP: 715-13-40-140</w:t>
      </w:r>
    </w:p>
    <w:p w14:paraId="18EB6A95" w14:textId="1A648D5B" w:rsidR="003149D3" w:rsidRDefault="003149D3" w:rsidP="003149D3">
      <w:pPr>
        <w:tabs>
          <w:tab w:val="center" w:pos="1105"/>
          <w:tab w:val="right" w:pos="9036"/>
        </w:tabs>
        <w:spacing w:after="0" w:line="259" w:lineRule="auto"/>
        <w:ind w:right="5953" w:firstLine="0"/>
      </w:pPr>
    </w:p>
    <w:p w14:paraId="1E8F8A84" w14:textId="77777777" w:rsidR="003149D3" w:rsidRPr="003149D3" w:rsidRDefault="003149D3" w:rsidP="003149D3">
      <w:pPr>
        <w:tabs>
          <w:tab w:val="center" w:pos="1105"/>
          <w:tab w:val="right" w:pos="9036"/>
        </w:tabs>
        <w:spacing w:after="0" w:line="259" w:lineRule="auto"/>
        <w:ind w:right="5953" w:firstLine="0"/>
      </w:pPr>
    </w:p>
    <w:p w14:paraId="3A79F6DA" w14:textId="77777777" w:rsidR="00D91C29" w:rsidRDefault="00D91C29" w:rsidP="003149D3">
      <w:pPr>
        <w:tabs>
          <w:tab w:val="center" w:pos="1105"/>
          <w:tab w:val="right" w:pos="9036"/>
        </w:tabs>
        <w:spacing w:after="0" w:line="259" w:lineRule="auto"/>
        <w:ind w:firstLine="0"/>
        <w:jc w:val="center"/>
        <w:rPr>
          <w:b/>
          <w:bCs/>
        </w:rPr>
      </w:pPr>
    </w:p>
    <w:p w14:paraId="24BF387A" w14:textId="5915A4CC" w:rsidR="003149D3" w:rsidRDefault="003149D3" w:rsidP="003149D3">
      <w:pPr>
        <w:tabs>
          <w:tab w:val="center" w:pos="1105"/>
          <w:tab w:val="right" w:pos="9036"/>
        </w:tabs>
        <w:spacing w:after="0" w:line="259" w:lineRule="auto"/>
        <w:ind w:firstLine="0"/>
        <w:jc w:val="center"/>
        <w:rPr>
          <w:b/>
          <w:bCs/>
        </w:rPr>
      </w:pPr>
      <w:r w:rsidRPr="003149D3">
        <w:rPr>
          <w:b/>
          <w:bCs/>
        </w:rPr>
        <w:t>INFORMACJA O WYNIKU</w:t>
      </w:r>
    </w:p>
    <w:p w14:paraId="2E600CFD" w14:textId="77777777" w:rsidR="009A411A" w:rsidRPr="003149D3" w:rsidRDefault="009A411A" w:rsidP="003149D3">
      <w:pPr>
        <w:tabs>
          <w:tab w:val="center" w:pos="1105"/>
          <w:tab w:val="right" w:pos="9036"/>
        </w:tabs>
        <w:spacing w:after="0" w:line="259" w:lineRule="auto"/>
        <w:ind w:firstLine="0"/>
        <w:jc w:val="center"/>
        <w:rPr>
          <w:b/>
          <w:bCs/>
        </w:rPr>
      </w:pPr>
    </w:p>
    <w:p w14:paraId="54EA1E32" w14:textId="7216B0FB" w:rsidR="009A411A" w:rsidRDefault="009A411A" w:rsidP="009A411A">
      <w:pPr>
        <w:spacing w:after="0" w:line="360" w:lineRule="auto"/>
        <w:ind w:left="11" w:firstLine="6"/>
      </w:pPr>
      <w:r>
        <w:t xml:space="preserve">dotyczy: postępowania o udzielenie zamówienia publicznego, nr sprawy </w:t>
      </w:r>
      <w:r w:rsidR="00BC5A43">
        <w:rPr>
          <w:b/>
          <w:bCs/>
          <w:sz w:val="23"/>
          <w:szCs w:val="23"/>
        </w:rPr>
        <w:t>2</w:t>
      </w:r>
      <w:r w:rsidR="0042571A">
        <w:rPr>
          <w:b/>
          <w:bCs/>
          <w:sz w:val="23"/>
          <w:szCs w:val="23"/>
        </w:rPr>
        <w:t>/2020/US</w:t>
      </w:r>
    </w:p>
    <w:p w14:paraId="5E7694A7" w14:textId="77777777" w:rsidR="00BC5A43" w:rsidRDefault="009A411A" w:rsidP="00BC5A43">
      <w:pPr>
        <w:spacing w:after="0" w:line="240" w:lineRule="auto"/>
      </w:pPr>
      <w:r>
        <w:t xml:space="preserve">Nazwa zadania: </w:t>
      </w:r>
      <w:r w:rsidR="00BC5A43">
        <w:rPr>
          <w:b/>
          <w:bCs/>
        </w:rPr>
        <w:t>„Świadczenie usług opiekuńczych dla podopiecznych Ośrodka Pomocy Społecznej w Urzędowie w okresie od 01.01.2021 do 31.12.2023 r.”</w:t>
      </w:r>
    </w:p>
    <w:p w14:paraId="1ADF4D88" w14:textId="0631C39B" w:rsidR="009A411A" w:rsidRDefault="009A411A" w:rsidP="009A411A">
      <w:pPr>
        <w:spacing w:after="0" w:line="360" w:lineRule="auto"/>
        <w:ind w:left="11" w:firstLine="6"/>
      </w:pPr>
    </w:p>
    <w:p w14:paraId="7D6EDB4A" w14:textId="77777777" w:rsidR="009A411A" w:rsidRDefault="009A411A" w:rsidP="003149D3">
      <w:pPr>
        <w:spacing w:after="255"/>
        <w:ind w:left="14"/>
      </w:pPr>
      <w:r>
        <w:t>Działając na podstawie art. 92 ust. 1, pkt 1) ustawy Prawo zamówień publicznych, zamawiający informuje że w w/w postępowaniu wybrano do realizacji zamówienia najkorzystniejszą ofertę złożoną przez:</w:t>
      </w:r>
    </w:p>
    <w:p w14:paraId="3F3868A3" w14:textId="441ABC76" w:rsidR="009A411A" w:rsidRDefault="009A411A" w:rsidP="009A411A">
      <w:pPr>
        <w:spacing w:after="0" w:line="254" w:lineRule="auto"/>
        <w:ind w:left="11" w:firstLine="6"/>
        <w:rPr>
          <w:b/>
          <w:bCs/>
        </w:rPr>
      </w:pPr>
      <w:r>
        <w:rPr>
          <w:b/>
          <w:bCs/>
        </w:rPr>
        <w:t xml:space="preserve">Oferta nr 1 </w:t>
      </w:r>
    </w:p>
    <w:p w14:paraId="50BCC0D9" w14:textId="57F37BA4" w:rsidR="009A411A" w:rsidRDefault="009A411A" w:rsidP="009A411A">
      <w:pPr>
        <w:spacing w:after="0" w:line="254" w:lineRule="auto"/>
        <w:ind w:left="11" w:firstLine="6"/>
      </w:pPr>
      <w:r>
        <w:t>Spółdzielnia Socjalna „Urzędowianka”, ul. Rynek 15, 23 -250 Urzędów.</w:t>
      </w:r>
    </w:p>
    <w:p w14:paraId="32DB1DB1" w14:textId="1B0EE459" w:rsidR="009A411A" w:rsidRDefault="009A411A" w:rsidP="009A411A">
      <w:pPr>
        <w:spacing w:after="0" w:line="254" w:lineRule="auto"/>
        <w:ind w:left="11" w:firstLine="6"/>
      </w:pPr>
    </w:p>
    <w:p w14:paraId="255AE407" w14:textId="4E0D4CA1" w:rsidR="009A411A" w:rsidRDefault="00975E46" w:rsidP="009A411A">
      <w:pPr>
        <w:spacing w:after="0" w:line="254" w:lineRule="auto"/>
        <w:ind w:left="11" w:firstLine="6"/>
      </w:pPr>
      <w:r>
        <w:t>Uzasadnienie:</w:t>
      </w:r>
    </w:p>
    <w:p w14:paraId="6F419A98" w14:textId="7FD30DA1" w:rsidR="00975E46" w:rsidRPr="009A411A" w:rsidRDefault="00975E46" w:rsidP="00975E46">
      <w:pPr>
        <w:spacing w:after="0" w:line="254" w:lineRule="auto"/>
        <w:ind w:left="11" w:hanging="11"/>
      </w:pPr>
      <w:r>
        <w:t xml:space="preserve">Oferta najkorzystniejsza wybrana została zgodnie z art. 91 ust. 1 ustawy </w:t>
      </w:r>
      <w:proofErr w:type="spellStart"/>
      <w:r>
        <w:t>Pzp</w:t>
      </w:r>
      <w:proofErr w:type="spellEnd"/>
      <w:r>
        <w:t>, na podstawie kryteriów oceny ofert określonych w zapytaniu ofertowym. Oferta otrzymała najwyższą liczbę punktów tj. 100 zgodnie ze wzorem opisanym w zapytaniu ofertowym.</w:t>
      </w:r>
    </w:p>
    <w:p w14:paraId="29EDF279" w14:textId="77777777" w:rsidR="00975E46" w:rsidRDefault="00975E46" w:rsidP="00975E46">
      <w:pPr>
        <w:spacing w:after="264"/>
        <w:ind w:left="11" w:hanging="11"/>
      </w:pPr>
    </w:p>
    <w:p w14:paraId="1DC91E38" w14:textId="5B42BA32" w:rsidR="003149D3" w:rsidRDefault="003149D3" w:rsidP="00975E46">
      <w:pPr>
        <w:spacing w:after="264"/>
        <w:ind w:left="11" w:hanging="11"/>
      </w:pPr>
      <w:r>
        <w:t>Od niniejszej decyzji Zamawiającego nie przysługują środki odwoławcze.</w:t>
      </w:r>
    </w:p>
    <w:p w14:paraId="479909CF" w14:textId="77777777" w:rsidR="003149D3" w:rsidRDefault="003149D3" w:rsidP="003149D3">
      <w:pPr>
        <w:ind w:left="14"/>
      </w:pPr>
      <w:r>
        <w:t>Osoba do kontaktów:</w:t>
      </w:r>
    </w:p>
    <w:p w14:paraId="053AC14A" w14:textId="77777777" w:rsidR="00975E46" w:rsidRDefault="00975E46" w:rsidP="003149D3">
      <w:pPr>
        <w:ind w:left="14" w:right="4169"/>
      </w:pPr>
      <w:r>
        <w:t>Anna Grzebulska</w:t>
      </w:r>
      <w:r w:rsidR="003149D3">
        <w:t>,</w:t>
      </w:r>
    </w:p>
    <w:p w14:paraId="0305E180" w14:textId="44DD83CC" w:rsidR="00975E46" w:rsidRDefault="00975E46" w:rsidP="003149D3">
      <w:pPr>
        <w:ind w:left="14" w:right="4169"/>
      </w:pPr>
      <w:r>
        <w:t>tel. 81 82 25 209</w:t>
      </w:r>
    </w:p>
    <w:p w14:paraId="3037C24E" w14:textId="011602CD" w:rsidR="00975E46" w:rsidRDefault="00975E46" w:rsidP="003149D3">
      <w:pPr>
        <w:ind w:left="14" w:right="4169"/>
      </w:pPr>
    </w:p>
    <w:p w14:paraId="44763635" w14:textId="060A70E4" w:rsidR="00975E46" w:rsidRDefault="00975E46" w:rsidP="003149D3">
      <w:pPr>
        <w:ind w:left="14" w:right="4169"/>
      </w:pPr>
    </w:p>
    <w:p w14:paraId="59998D67" w14:textId="72D2998F" w:rsidR="00975E46" w:rsidRDefault="00975E46" w:rsidP="003149D3">
      <w:pPr>
        <w:ind w:left="14" w:right="4169"/>
      </w:pPr>
    </w:p>
    <w:p w14:paraId="1459E76E" w14:textId="581030C4" w:rsidR="00975E46" w:rsidRDefault="00975E46" w:rsidP="003149D3">
      <w:pPr>
        <w:ind w:left="14" w:right="4169"/>
      </w:pPr>
    </w:p>
    <w:p w14:paraId="002BA5D3" w14:textId="7F3117AF" w:rsidR="00975E46" w:rsidRDefault="00975E46" w:rsidP="003149D3">
      <w:pPr>
        <w:ind w:left="14" w:right="4169"/>
      </w:pPr>
    </w:p>
    <w:p w14:paraId="1966A317" w14:textId="77777777" w:rsidR="00975E46" w:rsidRDefault="00975E46" w:rsidP="003149D3">
      <w:pPr>
        <w:ind w:left="14" w:right="4169"/>
      </w:pPr>
    </w:p>
    <w:p w14:paraId="044A9C38" w14:textId="3D57B67C" w:rsidR="00975E46" w:rsidRDefault="00975E46" w:rsidP="003149D3">
      <w:pPr>
        <w:ind w:left="14" w:right="4169"/>
      </w:pPr>
    </w:p>
    <w:p w14:paraId="690077FB" w14:textId="0BF2DDBB" w:rsidR="00975E46" w:rsidRDefault="00975E46" w:rsidP="003149D3">
      <w:pPr>
        <w:ind w:left="14" w:right="4169"/>
      </w:pPr>
      <w:r>
        <w:t>Otrzymują:</w:t>
      </w:r>
    </w:p>
    <w:p w14:paraId="7F1DEFCB" w14:textId="4F9F02DD" w:rsidR="00975E46" w:rsidRDefault="00975E46" w:rsidP="00975E46">
      <w:pPr>
        <w:pStyle w:val="Akapitzlist"/>
        <w:numPr>
          <w:ilvl w:val="0"/>
          <w:numId w:val="1"/>
        </w:numPr>
        <w:ind w:right="4169"/>
      </w:pPr>
      <w:r>
        <w:t>Uczestnicy postępowania</w:t>
      </w:r>
    </w:p>
    <w:p w14:paraId="223DC203" w14:textId="05B8C4CD" w:rsidR="00975E46" w:rsidRDefault="00975E46" w:rsidP="00975E46">
      <w:pPr>
        <w:pStyle w:val="Akapitzlist"/>
        <w:numPr>
          <w:ilvl w:val="0"/>
          <w:numId w:val="1"/>
        </w:numPr>
        <w:ind w:right="4169"/>
      </w:pPr>
      <w:r>
        <w:t>a/a</w:t>
      </w:r>
    </w:p>
    <w:sectPr w:rsidR="00975E46" w:rsidSect="00833E2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157AB"/>
    <w:multiLevelType w:val="hybridMultilevel"/>
    <w:tmpl w:val="BF0A9B94"/>
    <w:lvl w:ilvl="0" w:tplc="5E14974C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1A"/>
    <w:rsid w:val="001A315C"/>
    <w:rsid w:val="00205F9F"/>
    <w:rsid w:val="003149D3"/>
    <w:rsid w:val="0042571A"/>
    <w:rsid w:val="007973CD"/>
    <w:rsid w:val="007B7B1A"/>
    <w:rsid w:val="007E4479"/>
    <w:rsid w:val="00826F2F"/>
    <w:rsid w:val="00833E21"/>
    <w:rsid w:val="00975E46"/>
    <w:rsid w:val="009A411A"/>
    <w:rsid w:val="00B845C2"/>
    <w:rsid w:val="00BC5A43"/>
    <w:rsid w:val="00D16A59"/>
    <w:rsid w:val="00D91C29"/>
    <w:rsid w:val="00EA3FE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0F43"/>
  <w15:chartTrackingRefBased/>
  <w15:docId w15:val="{462C75FE-50F1-41F0-B031-C0325BEC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9D3"/>
    <w:pPr>
      <w:spacing w:after="5" w:line="255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149D3"/>
    <w:pPr>
      <w:keepNext/>
      <w:keepLines/>
      <w:spacing w:after="526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9D3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97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153</Words>
  <Characters>922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2020-12-31T08:04:00Z</cp:lastPrinted>
  <dcterms:created xsi:type="dcterms:W3CDTF">2020-01-02T09:21:00Z</dcterms:created>
  <dcterms:modified xsi:type="dcterms:W3CDTF">2020-12-31T08:26:00Z</dcterms:modified>
</cp:coreProperties>
</file>